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C3" w:rsidRDefault="00653BC3" w:rsidP="0065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18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49515B" wp14:editId="75C2F968">
            <wp:simplePos x="0" y="0"/>
            <wp:positionH relativeFrom="column">
              <wp:posOffset>1573269</wp:posOffset>
            </wp:positionH>
            <wp:positionV relativeFrom="paragraph">
              <wp:posOffset>2540</wp:posOffset>
            </wp:positionV>
            <wp:extent cx="665480" cy="416560"/>
            <wp:effectExtent l="0" t="0" r="127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BC3" w:rsidRPr="00864BC2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Pr="00653BC3" w:rsidRDefault="00653BC3" w:rsidP="00653BC3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 w:rsidRPr="00653B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F39B" wp14:editId="5E1C5FA4">
                <wp:simplePos x="0" y="0"/>
                <wp:positionH relativeFrom="column">
                  <wp:posOffset>158489</wp:posOffset>
                </wp:positionH>
                <wp:positionV relativeFrom="paragraph">
                  <wp:posOffset>106680</wp:posOffset>
                </wp:positionV>
                <wp:extent cx="3462617" cy="3395382"/>
                <wp:effectExtent l="0" t="0" r="508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17" cy="3395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653BC3" w:rsidRPr="003F50EB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Федеральное государственное бюджетное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образовательное учреждение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высшего образования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«Челябинский государственный университет»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(ФГБОУ</w:t>
                            </w:r>
                            <w:r w:rsidRPr="004F2AFD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ВО «</w:t>
                            </w:r>
                            <w:proofErr w:type="spellStart"/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ЧелГУ</w:t>
                            </w:r>
                            <w:proofErr w:type="spellEnd"/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Институт довузовского образования</w:t>
                            </w:r>
                          </w:p>
                          <w:p w:rsidR="00653BC3" w:rsidRPr="003F50EB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  <w:t>ул. Братьев Кашириных, 129, г. Челябинск, 454001</w:t>
                            </w: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  <w:t>тел. (351) 799-72-40, факс: (351) 799-72-40</w:t>
                            </w:r>
                          </w:p>
                          <w:p w:rsidR="00653BC3" w:rsidRPr="00F859AD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F859AD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859AD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director</w:t>
                              </w:r>
                              <w:r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_</w:t>
                              </w:r>
                              <w:r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ido</w:t>
                              </w:r>
                              <w:r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@</w:t>
                              </w:r>
                              <w:r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csu</w:t>
                              </w:r>
                              <w:r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53BC3" w:rsidRPr="00F859AD" w:rsidRDefault="00EF288F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6" w:history="1"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://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csu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studying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pre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university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education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pre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university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_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education</w:t>
                              </w:r>
                              <w:r w:rsidR="00653BC3" w:rsidRPr="00F859AD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653BC3" w:rsidRPr="00864BC2">
                                <w:rPr>
                                  <w:rStyle w:val="a3"/>
                                  <w:rFonts w:ascii="Times New Roman" w:hAnsi="Times New Roman" w:cs="Times New Roman"/>
                                  <w:color w:val="4472C4" w:themeColor="accent5"/>
                                  <w:sz w:val="20"/>
                                  <w:szCs w:val="20"/>
                                  <w:lang w:val="en-US"/>
                                </w:rPr>
                                <w:t>aspx</w:t>
                              </w:r>
                            </w:hyperlink>
                          </w:p>
                          <w:p w:rsidR="00653BC3" w:rsidRPr="00F859AD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  <w:t>_________________________№________________</w:t>
                            </w:r>
                          </w:p>
                          <w:p w:rsidR="00653BC3" w:rsidRPr="003F50EB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</w:p>
                          <w:p w:rsidR="00653BC3" w:rsidRPr="00864BC2" w:rsidRDefault="00653BC3" w:rsidP="00653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864BC2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0"/>
                                <w:szCs w:val="20"/>
                              </w:rPr>
                              <w:t>На №____________________от________________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F3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5pt;margin-top:8.4pt;width:272.65pt;height:2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" fillcolor="white [3201]" stroked="f" strokeweight=".5pt">
                <v:textbox>
                  <w:txbxContent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653BC3" w:rsidRPr="003F50EB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16"/>
                          <w:szCs w:val="16"/>
                        </w:rPr>
                      </w:pP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Федеральное государственное бюджетное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образовательное учреждение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высшего образования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«Челябинский государственный университет»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(ФГБОУ</w:t>
                      </w:r>
                      <w:r w:rsidRPr="004F2AFD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 xml:space="preserve"> </w:t>
                      </w:r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ВО «</w:t>
                      </w:r>
                      <w:proofErr w:type="spellStart"/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ЧелГУ</w:t>
                      </w:r>
                      <w:proofErr w:type="spellEnd"/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»)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 xml:space="preserve">Институт </w:t>
                      </w:r>
                      <w:proofErr w:type="spellStart"/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>довузовского</w:t>
                      </w:r>
                      <w:proofErr w:type="spellEnd"/>
                      <w:r w:rsidRPr="00864BC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4"/>
                          <w:szCs w:val="24"/>
                        </w:rPr>
                        <w:t xml:space="preserve"> образования</w:t>
                      </w:r>
                    </w:p>
                    <w:p w:rsidR="00653BC3" w:rsidRPr="003F50EB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16"/>
                          <w:szCs w:val="16"/>
                        </w:rPr>
                      </w:pP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>ул. Братьев Кашириных, 129, г. Челябинск, 454001</w:t>
                      </w: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>тел. (351) 799-72-40, факс: (351) 799-72-40</w:t>
                      </w:r>
                    </w:p>
                    <w:p w:rsidR="00653BC3" w:rsidRPr="00A35319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A35319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>-</w:t>
                      </w: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A35319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director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_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ido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@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csu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53BC3" w:rsidRPr="00A35319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hyperlink r:id="rId8" w:history="1"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://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csu</w:t>
                        </w:r>
                        <w:proofErr w:type="spellEnd"/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/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studying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/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pre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-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university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-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education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/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pre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-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university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_</w:t>
                        </w:r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education</w:t>
                        </w:r>
                        <w:r w:rsidRPr="00A35319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864BC2">
                          <w:rPr>
                            <w:rStyle w:val="a3"/>
                            <w:rFonts w:ascii="Times New Roman" w:hAnsi="Times New Roman" w:cs="Times New Roman"/>
                            <w:color w:val="4472C4" w:themeColor="accent5"/>
                            <w:sz w:val="20"/>
                            <w:szCs w:val="20"/>
                            <w:lang w:val="en-US"/>
                          </w:rPr>
                          <w:t>aspx</w:t>
                        </w:r>
                        <w:proofErr w:type="spellEnd"/>
                      </w:hyperlink>
                    </w:p>
                    <w:p w:rsidR="00653BC3" w:rsidRPr="00A35319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>_________________________№________________</w:t>
                      </w:r>
                    </w:p>
                    <w:p w:rsidR="00653BC3" w:rsidRPr="003F50EB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16"/>
                          <w:szCs w:val="16"/>
                        </w:rPr>
                      </w:pPr>
                    </w:p>
                    <w:p w:rsidR="00653BC3" w:rsidRPr="00864BC2" w:rsidRDefault="00653BC3" w:rsidP="00653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</w:pPr>
                      <w:r w:rsidRPr="00864BC2">
                        <w:rPr>
                          <w:rFonts w:ascii="Times New Roman" w:hAnsi="Times New Roman" w:cs="Times New Roman"/>
                          <w:color w:val="4472C4" w:themeColor="accent5"/>
                          <w:sz w:val="20"/>
                          <w:szCs w:val="20"/>
                        </w:rPr>
                        <w:t>На №____________________от________________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5456">
        <w:rPr>
          <w:rFonts w:ascii="Times New Roman" w:hAnsi="Times New Roman" w:cs="Times New Roman"/>
          <w:sz w:val="26"/>
          <w:szCs w:val="26"/>
        </w:rPr>
        <w:t xml:space="preserve">    </w:t>
      </w:r>
      <w:r w:rsidRPr="00653BC3">
        <w:rPr>
          <w:rFonts w:ascii="Times New Roman" w:hAnsi="Times New Roman" w:cs="Times New Roman"/>
          <w:sz w:val="26"/>
          <w:szCs w:val="26"/>
        </w:rPr>
        <w:t xml:space="preserve">Директорам </w:t>
      </w:r>
    </w:p>
    <w:p w:rsidR="00653BC3" w:rsidRP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3BC3">
        <w:rPr>
          <w:rFonts w:ascii="Times New Roman" w:hAnsi="Times New Roman" w:cs="Times New Roman"/>
          <w:sz w:val="26"/>
          <w:szCs w:val="26"/>
        </w:rPr>
        <w:t>образовательных организаций,</w:t>
      </w:r>
    </w:p>
    <w:p w:rsidR="00653BC3" w:rsidRPr="00653BC3" w:rsidRDefault="00C35456" w:rsidP="00653BC3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53BC3" w:rsidRPr="00653BC3">
        <w:rPr>
          <w:rFonts w:ascii="Times New Roman" w:hAnsi="Times New Roman" w:cs="Times New Roman"/>
          <w:sz w:val="26"/>
          <w:szCs w:val="26"/>
        </w:rPr>
        <w:t xml:space="preserve">классным руководителям </w:t>
      </w:r>
    </w:p>
    <w:p w:rsidR="00653BC3" w:rsidRPr="00653BC3" w:rsidRDefault="00C35456" w:rsidP="00653BC3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53BC3" w:rsidRPr="00653BC3">
        <w:rPr>
          <w:rFonts w:ascii="Times New Roman" w:hAnsi="Times New Roman" w:cs="Times New Roman"/>
          <w:sz w:val="26"/>
          <w:szCs w:val="26"/>
        </w:rPr>
        <w:t>9-11 классов</w:t>
      </w:r>
    </w:p>
    <w:p w:rsidR="00653BC3" w:rsidRPr="00864BC2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Pr="00864BC2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Pr="00864BC2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Pr="00864BC2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C3" w:rsidRPr="00653BC3" w:rsidRDefault="00653BC3" w:rsidP="00653BC3">
      <w:pPr>
        <w:jc w:val="center"/>
        <w:rPr>
          <w:rFonts w:ascii="Times New Roman" w:hAnsi="Times New Roman" w:cs="Times New Roman"/>
          <w:sz w:val="26"/>
          <w:szCs w:val="26"/>
        </w:rPr>
      </w:pPr>
      <w:r w:rsidRPr="00653BC3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323388" w:rsidRDefault="00653BC3" w:rsidP="00653BC3">
      <w:pPr>
        <w:pStyle w:val="Default"/>
        <w:spacing w:line="276" w:lineRule="auto"/>
        <w:jc w:val="both"/>
        <w:rPr>
          <w:sz w:val="26"/>
          <w:szCs w:val="26"/>
        </w:rPr>
      </w:pPr>
      <w:r w:rsidRPr="00653BC3">
        <w:rPr>
          <w:sz w:val="26"/>
          <w:szCs w:val="26"/>
        </w:rPr>
        <w:tab/>
        <w:t>Челябинский государственный университет просит Вас разместить в «Сетевом городе» и довести до сведения обучающихся старших классов (9-11) информацию о Дне открытых дверей</w:t>
      </w:r>
      <w:r w:rsidR="00C35456">
        <w:rPr>
          <w:sz w:val="26"/>
          <w:szCs w:val="26"/>
        </w:rPr>
        <w:t xml:space="preserve"> </w:t>
      </w:r>
      <w:proofErr w:type="spellStart"/>
      <w:r w:rsidR="00C35456">
        <w:rPr>
          <w:sz w:val="26"/>
          <w:szCs w:val="26"/>
        </w:rPr>
        <w:t>ЧелГУ</w:t>
      </w:r>
      <w:proofErr w:type="spellEnd"/>
      <w:r w:rsidR="00C35456">
        <w:rPr>
          <w:sz w:val="26"/>
          <w:szCs w:val="26"/>
        </w:rPr>
        <w:t xml:space="preserve"> и Колледжа </w:t>
      </w:r>
      <w:proofErr w:type="spellStart"/>
      <w:r w:rsidR="00C35456">
        <w:rPr>
          <w:sz w:val="26"/>
          <w:szCs w:val="26"/>
        </w:rPr>
        <w:t>ЧелГУ</w:t>
      </w:r>
      <w:proofErr w:type="spellEnd"/>
      <w:r w:rsidRPr="00653BC3">
        <w:rPr>
          <w:sz w:val="26"/>
          <w:szCs w:val="26"/>
        </w:rPr>
        <w:t>, который пройдет очно 23 апреля 2023 г.</w:t>
      </w:r>
      <w:r w:rsidR="00323388">
        <w:rPr>
          <w:sz w:val="26"/>
          <w:szCs w:val="26"/>
        </w:rPr>
        <w:t xml:space="preserve"> в первом</w:t>
      </w:r>
      <w:r w:rsidRPr="00653BC3">
        <w:rPr>
          <w:sz w:val="26"/>
          <w:szCs w:val="26"/>
        </w:rPr>
        <w:t xml:space="preserve"> учебном корпусе </w:t>
      </w:r>
      <w:proofErr w:type="spellStart"/>
      <w:r w:rsidRPr="00653BC3">
        <w:rPr>
          <w:sz w:val="26"/>
          <w:szCs w:val="26"/>
        </w:rPr>
        <w:t>ЧелГУ</w:t>
      </w:r>
      <w:proofErr w:type="spellEnd"/>
      <w:r w:rsidRPr="00653BC3">
        <w:rPr>
          <w:sz w:val="26"/>
          <w:szCs w:val="26"/>
        </w:rPr>
        <w:t xml:space="preserve"> (ул. </w:t>
      </w:r>
      <w:proofErr w:type="spellStart"/>
      <w:r w:rsidRPr="00653BC3">
        <w:rPr>
          <w:sz w:val="26"/>
          <w:szCs w:val="26"/>
        </w:rPr>
        <w:t>Бр</w:t>
      </w:r>
      <w:proofErr w:type="spellEnd"/>
      <w:r w:rsidRPr="00653BC3">
        <w:rPr>
          <w:sz w:val="26"/>
          <w:szCs w:val="26"/>
        </w:rPr>
        <w:t xml:space="preserve">. Кашириных, </w:t>
      </w:r>
      <w:r w:rsidR="00323388">
        <w:rPr>
          <w:sz w:val="26"/>
          <w:szCs w:val="26"/>
        </w:rPr>
        <w:t xml:space="preserve">д. </w:t>
      </w:r>
      <w:r w:rsidRPr="00653BC3">
        <w:rPr>
          <w:sz w:val="26"/>
          <w:szCs w:val="26"/>
        </w:rPr>
        <w:t xml:space="preserve">129) и в Колледже </w:t>
      </w:r>
      <w:proofErr w:type="spellStart"/>
      <w:r w:rsidRPr="00653BC3">
        <w:rPr>
          <w:sz w:val="26"/>
          <w:szCs w:val="26"/>
        </w:rPr>
        <w:t>ЧелГУ</w:t>
      </w:r>
      <w:proofErr w:type="spellEnd"/>
      <w:r w:rsidRPr="00653BC3">
        <w:rPr>
          <w:sz w:val="26"/>
          <w:szCs w:val="26"/>
        </w:rPr>
        <w:t xml:space="preserve"> (ул. </w:t>
      </w:r>
      <w:proofErr w:type="spellStart"/>
      <w:r w:rsidRPr="00653BC3">
        <w:rPr>
          <w:sz w:val="26"/>
          <w:szCs w:val="26"/>
        </w:rPr>
        <w:t>Кронштадская</w:t>
      </w:r>
      <w:proofErr w:type="spellEnd"/>
      <w:r w:rsidRPr="00653BC3">
        <w:rPr>
          <w:sz w:val="26"/>
          <w:szCs w:val="26"/>
        </w:rPr>
        <w:t xml:space="preserve">, </w:t>
      </w:r>
      <w:r w:rsidR="00323388">
        <w:rPr>
          <w:sz w:val="26"/>
          <w:szCs w:val="26"/>
        </w:rPr>
        <w:t xml:space="preserve">д. </w:t>
      </w:r>
      <w:r w:rsidRPr="00653BC3">
        <w:rPr>
          <w:sz w:val="26"/>
          <w:szCs w:val="26"/>
        </w:rPr>
        <w:t>10).</w:t>
      </w:r>
      <w:r>
        <w:rPr>
          <w:sz w:val="26"/>
          <w:szCs w:val="26"/>
        </w:rPr>
        <w:t xml:space="preserve"> </w:t>
      </w:r>
    </w:p>
    <w:p w:rsidR="00653BC3" w:rsidRDefault="00653BC3" w:rsidP="0032338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программе:</w:t>
      </w:r>
    </w:p>
    <w:p w:rsidR="00653BC3" w:rsidRDefault="00653BC3" w:rsidP="00653BC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знакомство с особенностями обучения на факультетах, в институтах</w:t>
      </w:r>
      <w:r w:rsidR="00425367">
        <w:rPr>
          <w:sz w:val="26"/>
          <w:szCs w:val="26"/>
        </w:rPr>
        <w:t>, Колледже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ЧелГУ</w:t>
      </w:r>
      <w:proofErr w:type="spellEnd"/>
      <w:r>
        <w:rPr>
          <w:sz w:val="26"/>
          <w:szCs w:val="26"/>
        </w:rPr>
        <w:t>;</w:t>
      </w:r>
    </w:p>
    <w:p w:rsidR="00653BC3" w:rsidRDefault="00653BC3" w:rsidP="00653BC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знакомство со студенческими объединениями;</w:t>
      </w:r>
    </w:p>
    <w:p w:rsidR="00653BC3" w:rsidRDefault="00653BC3" w:rsidP="00653BC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встреча с работодателями;</w:t>
      </w:r>
    </w:p>
    <w:p w:rsidR="00653BC3" w:rsidRDefault="00653BC3" w:rsidP="00653BC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правила приема-2023.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3969"/>
        <w:gridCol w:w="1447"/>
      </w:tblGrid>
      <w:tr w:rsidR="00653BC3" w:rsidRPr="000E6D60" w:rsidTr="002835A5">
        <w:tc>
          <w:tcPr>
            <w:tcW w:w="3969" w:type="dxa"/>
            <w:vAlign w:val="center"/>
          </w:tcPr>
          <w:p w:rsidR="00653BC3" w:rsidRPr="000E6D60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  <w:b/>
              </w:rPr>
              <w:t>Институты, факультеты</w:t>
            </w:r>
          </w:p>
        </w:tc>
        <w:tc>
          <w:tcPr>
            <w:tcW w:w="3969" w:type="dxa"/>
            <w:vAlign w:val="center"/>
          </w:tcPr>
          <w:p w:rsidR="00653BC3" w:rsidRPr="000E6D60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47" w:type="dxa"/>
            <w:vAlign w:val="center"/>
          </w:tcPr>
          <w:p w:rsidR="00653BC3" w:rsidRPr="000E6D60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  <w:b/>
              </w:rPr>
              <w:t xml:space="preserve">Время проведения 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</w:rPr>
              <w:t>Ресурсный учебно-методический центр по обучению инвалидов и лиц с ограниченными возможностями здоровья</w:t>
            </w:r>
          </w:p>
        </w:tc>
        <w:tc>
          <w:tcPr>
            <w:tcW w:w="3969" w:type="dxa"/>
          </w:tcPr>
          <w:p w:rsidR="00653BC3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 xml:space="preserve">Учебный корпус № 1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А-27</w:t>
            </w:r>
          </w:p>
          <w:p w:rsidR="00653BC3" w:rsidRPr="00200566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7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</w:rPr>
              <w:t>10.30-14.00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</w:rPr>
              <w:t>Индивидуальные и групповые консультации ответственного секретаря приемной комиссии</w:t>
            </w:r>
          </w:p>
        </w:tc>
        <w:tc>
          <w:tcPr>
            <w:tcW w:w="3969" w:type="dxa"/>
          </w:tcPr>
          <w:p w:rsidR="00653BC3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А-18</w:t>
            </w:r>
          </w:p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Холл 2 этажа театрального корпуса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10.30-14.00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E6D60">
              <w:rPr>
                <w:rFonts w:ascii="Times New Roman" w:hAnsi="Times New Roman"/>
              </w:rPr>
              <w:t>Индивидуальные и групповые консультации директора института довузовского образования</w:t>
            </w:r>
          </w:p>
        </w:tc>
        <w:tc>
          <w:tcPr>
            <w:tcW w:w="3969" w:type="dxa"/>
          </w:tcPr>
          <w:p w:rsidR="00653BC3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А-24</w:t>
            </w:r>
          </w:p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Холл 2 этажа театрального корпуса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10.30-14.00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Индивидуальные и групповые консультации директора центра карьеры и трудоустройства</w:t>
            </w:r>
          </w:p>
        </w:tc>
        <w:tc>
          <w:tcPr>
            <w:tcW w:w="3969" w:type="dxa"/>
          </w:tcPr>
          <w:p w:rsidR="00653BC3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холл 2 этажа</w:t>
            </w:r>
          </w:p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Холл 2 этажа театрального корпуса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10.30-14.00</w:t>
            </w:r>
          </w:p>
        </w:tc>
      </w:tr>
      <w:tr w:rsidR="00653BC3" w:rsidRPr="000E6D60" w:rsidTr="002835A5">
        <w:tc>
          <w:tcPr>
            <w:tcW w:w="9385" w:type="dxa"/>
            <w:gridSpan w:val="3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018E5">
              <w:rPr>
                <w:rFonts w:ascii="Times New Roman" w:hAnsi="Times New Roman"/>
                <w:b/>
              </w:rPr>
              <w:t>1-я смена (11.00-11.45)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Химический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201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Институт права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Институт образования и практической психологии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А-13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Биологический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А-15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lastRenderedPageBreak/>
              <w:t>Математический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</w:t>
            </w:r>
            <w:r w:rsidRPr="005018E5">
              <w:t xml:space="preserve"> </w:t>
            </w:r>
            <w:r w:rsidRPr="005018E5">
              <w:rPr>
                <w:rFonts w:ascii="Times New Roman" w:hAnsi="Times New Roman"/>
              </w:rPr>
              <w:t>ауд. А-17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Экономический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Историко-филологический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А-23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лингвистики и перевода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А-25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заочного и дистанционного обучения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А-28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11.00-11.45</w:t>
            </w:r>
          </w:p>
        </w:tc>
      </w:tr>
      <w:tr w:rsidR="00653BC3" w:rsidRPr="000E6D60" w:rsidTr="002835A5">
        <w:tc>
          <w:tcPr>
            <w:tcW w:w="9385" w:type="dxa"/>
            <w:gridSpan w:val="3"/>
          </w:tcPr>
          <w:p w:rsidR="00653BC3" w:rsidRPr="005018E5" w:rsidRDefault="00653BC3" w:rsidP="002835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018E5">
              <w:rPr>
                <w:rFonts w:ascii="Times New Roman" w:hAnsi="Times New Roman"/>
                <w:b/>
              </w:rPr>
              <w:t>Встреча с ректором в актовом зале (12.00-12.45)</w:t>
            </w:r>
          </w:p>
        </w:tc>
      </w:tr>
      <w:tr w:rsidR="00653BC3" w:rsidRPr="000E6D60" w:rsidTr="002835A5">
        <w:tc>
          <w:tcPr>
            <w:tcW w:w="9385" w:type="dxa"/>
            <w:gridSpan w:val="3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018E5">
              <w:rPr>
                <w:rFonts w:ascii="Times New Roman" w:hAnsi="Times New Roman"/>
                <w:b/>
              </w:rPr>
              <w:t>2-я смена (13.00-13.45)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 xml:space="preserve">Институт информационных технологий 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управления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А-13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журналистики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А-15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Евразии и Востока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А-17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экологии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Факультет фундаментальной медицины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А-23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Институт экономики отраслей, бизнеса и администрирования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А-25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Физический факультет</w:t>
            </w:r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1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ауд. 201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</w:pPr>
            <w:r w:rsidRPr="000E6D60">
              <w:rPr>
                <w:rFonts w:ascii="Times New Roman" w:hAnsi="Times New Roman"/>
              </w:rPr>
              <w:t>13.00-13.45</w:t>
            </w:r>
          </w:p>
        </w:tc>
      </w:tr>
      <w:tr w:rsidR="00653BC3" w:rsidRPr="000E6D60" w:rsidTr="002835A5">
        <w:tc>
          <w:tcPr>
            <w:tcW w:w="9385" w:type="dxa"/>
            <w:gridSpan w:val="3"/>
          </w:tcPr>
          <w:p w:rsidR="00653BC3" w:rsidRPr="005018E5" w:rsidRDefault="00653BC3" w:rsidP="002835A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018E5">
              <w:rPr>
                <w:rFonts w:ascii="Times New Roman" w:hAnsi="Times New Roman"/>
                <w:b/>
              </w:rPr>
              <w:t xml:space="preserve">Колледж </w:t>
            </w:r>
            <w:proofErr w:type="spellStart"/>
            <w:r w:rsidRPr="005018E5">
              <w:rPr>
                <w:rFonts w:ascii="Times New Roman" w:hAnsi="Times New Roman"/>
                <w:b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  <w:b/>
              </w:rPr>
              <w:t xml:space="preserve"> (12.00-14.00)</w:t>
            </w:r>
          </w:p>
        </w:tc>
      </w:tr>
      <w:tr w:rsidR="00653BC3" w:rsidRPr="000E6D60" w:rsidTr="002835A5">
        <w:tc>
          <w:tcPr>
            <w:tcW w:w="3969" w:type="dxa"/>
          </w:tcPr>
          <w:p w:rsidR="00653BC3" w:rsidRPr="000E6D60" w:rsidRDefault="00653BC3" w:rsidP="00283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 xml:space="preserve">Колледж </w:t>
            </w:r>
            <w:proofErr w:type="spellStart"/>
            <w:r w:rsidRPr="000E6D60">
              <w:rPr>
                <w:rFonts w:ascii="Times New Roman" w:hAnsi="Times New Roman"/>
              </w:rPr>
              <w:t>ЧелГУ</w:t>
            </w:r>
            <w:proofErr w:type="spellEnd"/>
          </w:p>
        </w:tc>
        <w:tc>
          <w:tcPr>
            <w:tcW w:w="3969" w:type="dxa"/>
          </w:tcPr>
          <w:p w:rsidR="00653BC3" w:rsidRPr="005018E5" w:rsidRDefault="00653BC3" w:rsidP="00283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8E5">
              <w:rPr>
                <w:rFonts w:ascii="Times New Roman" w:hAnsi="Times New Roman"/>
              </w:rPr>
              <w:t>Учебный корпус № 9</w:t>
            </w:r>
            <w:r w:rsidRPr="005018E5">
              <w:t xml:space="preserve"> </w:t>
            </w:r>
            <w:proofErr w:type="spellStart"/>
            <w:r w:rsidRPr="005018E5">
              <w:rPr>
                <w:rFonts w:ascii="Times New Roman" w:hAnsi="Times New Roman"/>
              </w:rPr>
              <w:t>ЧелГУ</w:t>
            </w:r>
            <w:proofErr w:type="spellEnd"/>
            <w:r w:rsidRPr="005018E5">
              <w:rPr>
                <w:rFonts w:ascii="Times New Roman" w:hAnsi="Times New Roman"/>
              </w:rPr>
              <w:t>, актовый зал</w:t>
            </w:r>
          </w:p>
        </w:tc>
        <w:tc>
          <w:tcPr>
            <w:tcW w:w="1447" w:type="dxa"/>
          </w:tcPr>
          <w:p w:rsidR="00653BC3" w:rsidRPr="000E6D60" w:rsidRDefault="00653BC3" w:rsidP="002835A5">
            <w:pPr>
              <w:contextualSpacing/>
              <w:jc w:val="center"/>
              <w:rPr>
                <w:rFonts w:ascii="Times New Roman" w:hAnsi="Times New Roman"/>
              </w:rPr>
            </w:pPr>
            <w:r w:rsidRPr="000E6D60">
              <w:rPr>
                <w:rFonts w:ascii="Times New Roman" w:hAnsi="Times New Roman"/>
              </w:rPr>
              <w:t>12.00-14.00</w:t>
            </w:r>
          </w:p>
        </w:tc>
      </w:tr>
    </w:tbl>
    <w:p w:rsidR="00653BC3" w:rsidRPr="003912D8" w:rsidRDefault="00653BC3" w:rsidP="00653BC3">
      <w:pPr>
        <w:spacing w:line="257" w:lineRule="auto"/>
        <w:contextualSpacing/>
        <w:rPr>
          <w:sz w:val="8"/>
        </w:rPr>
      </w:pPr>
    </w:p>
    <w:p w:rsidR="00653BC3" w:rsidRPr="00653BC3" w:rsidRDefault="00653BC3" w:rsidP="00653BC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53BC3">
        <w:rPr>
          <w:sz w:val="26"/>
          <w:szCs w:val="26"/>
        </w:rPr>
        <w:t>Узнать под</w:t>
      </w:r>
      <w:r>
        <w:rPr>
          <w:sz w:val="26"/>
          <w:szCs w:val="26"/>
        </w:rPr>
        <w:t>робности о Дне открытых дверей</w:t>
      </w:r>
      <w:r w:rsidRPr="00653BC3">
        <w:rPr>
          <w:sz w:val="26"/>
          <w:szCs w:val="26"/>
        </w:rPr>
        <w:t xml:space="preserve"> и пройти </w:t>
      </w:r>
      <w:r w:rsidRPr="00653BC3">
        <w:rPr>
          <w:b/>
          <w:sz w:val="26"/>
          <w:szCs w:val="26"/>
        </w:rPr>
        <w:t>регистрацию</w:t>
      </w:r>
      <w:r w:rsidRPr="00653BC3">
        <w:rPr>
          <w:sz w:val="26"/>
          <w:szCs w:val="26"/>
        </w:rPr>
        <w:t xml:space="preserve"> можно по ссылке </w:t>
      </w:r>
      <w:proofErr w:type="spellStart"/>
      <w:r w:rsidRPr="00653BC3">
        <w:rPr>
          <w:sz w:val="26"/>
          <w:szCs w:val="26"/>
          <w:lang w:val="en-US"/>
        </w:rPr>
        <w:t>dod</w:t>
      </w:r>
      <w:proofErr w:type="spellEnd"/>
      <w:r w:rsidRPr="00653BC3">
        <w:rPr>
          <w:sz w:val="26"/>
          <w:szCs w:val="26"/>
        </w:rPr>
        <w:t>.</w:t>
      </w:r>
      <w:proofErr w:type="spellStart"/>
      <w:r w:rsidRPr="00653BC3">
        <w:rPr>
          <w:sz w:val="26"/>
          <w:szCs w:val="26"/>
          <w:lang w:val="en-US"/>
        </w:rPr>
        <w:t>csu</w:t>
      </w:r>
      <w:proofErr w:type="spellEnd"/>
      <w:r w:rsidRPr="00653BC3">
        <w:rPr>
          <w:sz w:val="26"/>
          <w:szCs w:val="26"/>
        </w:rPr>
        <w:t>.</w:t>
      </w:r>
      <w:proofErr w:type="spellStart"/>
      <w:r w:rsidRPr="00653BC3">
        <w:rPr>
          <w:sz w:val="26"/>
          <w:szCs w:val="26"/>
          <w:lang w:val="en-US"/>
        </w:rPr>
        <w:t>ru</w:t>
      </w:r>
      <w:proofErr w:type="spellEnd"/>
      <w:r w:rsidRPr="00653BC3">
        <w:rPr>
          <w:sz w:val="26"/>
          <w:szCs w:val="26"/>
        </w:rPr>
        <w:t xml:space="preserve"> или по </w:t>
      </w:r>
      <w:proofErr w:type="spellStart"/>
      <w:r w:rsidRPr="00653BC3">
        <w:rPr>
          <w:sz w:val="26"/>
          <w:szCs w:val="26"/>
          <w:lang w:val="en-US"/>
        </w:rPr>
        <w:t>qr</w:t>
      </w:r>
      <w:proofErr w:type="spellEnd"/>
      <w:r w:rsidRPr="00653BC3">
        <w:rPr>
          <w:sz w:val="26"/>
          <w:szCs w:val="26"/>
        </w:rPr>
        <w:t xml:space="preserve">-коду </w:t>
      </w:r>
    </w:p>
    <w:p w:rsidR="00653BC3" w:rsidRPr="002738A6" w:rsidRDefault="00653BC3" w:rsidP="00653BC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8E0AB9" wp14:editId="413DFD26">
            <wp:extent cx="1190625" cy="1190625"/>
            <wp:effectExtent l="0" t="0" r="9525" b="9525"/>
            <wp:docPr id="5" name="Рисунок 5" descr="http://qrcoder.ru/code/?https%3A%2F%2Fwww.csu.ru%2Fstudying%2Fpre-university-education%2Fopen_day.asp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ww.csu.ru%2Fstudying%2Fpre-university-education%2Fopen_day.aspx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2257F83" wp14:editId="73998852">
            <wp:simplePos x="0" y="0"/>
            <wp:positionH relativeFrom="column">
              <wp:posOffset>3086100</wp:posOffset>
            </wp:positionH>
            <wp:positionV relativeFrom="paragraph">
              <wp:posOffset>9525</wp:posOffset>
            </wp:positionV>
            <wp:extent cx="1079500" cy="985520"/>
            <wp:effectExtent l="0" t="0" r="635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BC3" w:rsidRP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3BC3">
        <w:rPr>
          <w:rFonts w:ascii="Times New Roman" w:hAnsi="Times New Roman" w:cs="Times New Roman"/>
          <w:sz w:val="26"/>
          <w:szCs w:val="26"/>
        </w:rPr>
        <w:t xml:space="preserve">Директор института </w:t>
      </w:r>
    </w:p>
    <w:p w:rsidR="00653BC3" w:rsidRP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3BC3">
        <w:rPr>
          <w:rFonts w:ascii="Times New Roman" w:hAnsi="Times New Roman" w:cs="Times New Roman"/>
          <w:sz w:val="26"/>
          <w:szCs w:val="26"/>
        </w:rPr>
        <w:t xml:space="preserve">довузовского образования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53BC3">
        <w:rPr>
          <w:rFonts w:ascii="Times New Roman" w:hAnsi="Times New Roman" w:cs="Times New Roman"/>
          <w:sz w:val="26"/>
          <w:szCs w:val="26"/>
        </w:rPr>
        <w:t>Т.В. Садовникова</w:t>
      </w: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3BC3" w:rsidRPr="00500222" w:rsidRDefault="00653BC3" w:rsidP="0065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78C9">
        <w:rPr>
          <w:rFonts w:ascii="Times New Roman" w:hAnsi="Times New Roman" w:cs="Times New Roman"/>
          <w:sz w:val="20"/>
          <w:szCs w:val="20"/>
        </w:rPr>
        <w:t>799-72-40, 799-72-43</w:t>
      </w:r>
    </w:p>
    <w:sectPr w:rsidR="00653BC3" w:rsidRPr="00500222" w:rsidSect="00CF18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53"/>
    <w:rsid w:val="00323388"/>
    <w:rsid w:val="00425367"/>
    <w:rsid w:val="005A2153"/>
    <w:rsid w:val="00653BC3"/>
    <w:rsid w:val="00BC5F83"/>
    <w:rsid w:val="00C35456"/>
    <w:rsid w:val="00EF288F"/>
    <w:rsid w:val="00F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C396-F037-4E2B-ACB5-C2D071C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BC3"/>
    <w:rPr>
      <w:color w:val="0563C1" w:themeColor="hyperlink"/>
      <w:u w:val="single"/>
    </w:rPr>
  </w:style>
  <w:style w:type="paragraph" w:customStyle="1" w:styleId="Default">
    <w:name w:val="Default"/>
    <w:rsid w:val="0065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5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.ru/studying/pre-university-education/pre-university_educati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or_ido@cs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u.ru/studying/pre-university-education/pre-university_education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ctor_ido@csu.ru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emf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2023-04-17T06:43:00Z</dcterms:created>
  <dcterms:modified xsi:type="dcterms:W3CDTF">2023-04-17T06:43:00Z</dcterms:modified>
</cp:coreProperties>
</file>